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4961"/>
        <w:gridCol w:w="1134"/>
      </w:tblGrid>
      <w:tr w:rsidR="00B05A9E" w:rsidRPr="00B05A9E" w:rsidTr="00B05A9E">
        <w:tc>
          <w:tcPr>
            <w:tcW w:w="851" w:type="dxa"/>
          </w:tcPr>
          <w:p w:rsidR="00B05A9E" w:rsidRPr="009C28CE" w:rsidRDefault="00B05A9E" w:rsidP="00B05A9E">
            <w:pPr>
              <w:autoSpaceDE w:val="0"/>
              <w:autoSpaceDN w:val="0"/>
              <w:adjustRightInd w:val="0"/>
              <w:spacing w:line="360" w:lineRule="auto"/>
              <w:ind w:right="-108"/>
              <w:contextualSpacing/>
              <w:jc w:val="center"/>
              <w:rPr>
                <w:b/>
              </w:rPr>
            </w:pPr>
            <w:bookmarkStart w:id="0" w:name="_GoBack"/>
            <w:bookmarkEnd w:id="0"/>
            <w:r w:rsidRPr="009C28CE">
              <w:rPr>
                <w:b/>
              </w:rPr>
              <w:t>Номер тома</w:t>
            </w:r>
          </w:p>
        </w:tc>
        <w:tc>
          <w:tcPr>
            <w:tcW w:w="3260" w:type="dxa"/>
          </w:tcPr>
          <w:p w:rsidR="00B05A9E" w:rsidRP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Обозначение</w:t>
            </w:r>
          </w:p>
        </w:tc>
        <w:tc>
          <w:tcPr>
            <w:tcW w:w="4961" w:type="dxa"/>
          </w:tcPr>
          <w:p w:rsidR="00B05A9E" w:rsidRP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Наименование</w:t>
            </w:r>
          </w:p>
        </w:tc>
        <w:tc>
          <w:tcPr>
            <w:tcW w:w="1134" w:type="dxa"/>
          </w:tcPr>
          <w:p w:rsidR="00B05A9E" w:rsidRPr="009C28CE" w:rsidRDefault="00B05A9E" w:rsidP="00B05A9E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Примечание</w:t>
            </w:r>
          </w:p>
        </w:tc>
      </w:tr>
      <w:tr w:rsidR="00B05A9E" w:rsidRPr="00B05A9E" w:rsidTr="00B05A9E">
        <w:tc>
          <w:tcPr>
            <w:tcW w:w="851" w:type="dxa"/>
          </w:tcPr>
          <w:p w:rsidR="00B05A9E" w:rsidRPr="00B05A9E" w:rsidRDefault="00B05A9E" w:rsidP="00B05A9E">
            <w:pPr>
              <w:autoSpaceDE w:val="0"/>
              <w:autoSpaceDN w:val="0"/>
              <w:adjustRightInd w:val="0"/>
              <w:spacing w:line="360" w:lineRule="auto"/>
              <w:ind w:right="-73"/>
              <w:contextualSpacing/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B05A9E" w:rsidRPr="00B05A9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7908/2016-</w:t>
            </w:r>
            <w:r w:rsidR="00CD29B1">
              <w:t>1-</w:t>
            </w:r>
            <w:r>
              <w:t>ППТ</w:t>
            </w:r>
          </w:p>
        </w:tc>
        <w:tc>
          <w:tcPr>
            <w:tcW w:w="4961" w:type="dxa"/>
          </w:tcPr>
          <w:p w:rsid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Проект планировки территории</w:t>
            </w:r>
            <w:r w:rsidR="00CD29B1">
              <w:t xml:space="preserve">. </w:t>
            </w:r>
          </w:p>
          <w:p w:rsidR="00B05A9E" w:rsidRPr="00B05A9E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Основная часть (утверждаемая)</w:t>
            </w:r>
          </w:p>
        </w:tc>
        <w:tc>
          <w:tcPr>
            <w:tcW w:w="1134" w:type="dxa"/>
          </w:tcPr>
          <w:p w:rsidR="00B05A9E" w:rsidRPr="00B05A9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D29B1" w:rsidRPr="00B05A9E" w:rsidTr="00B05A9E">
        <w:tc>
          <w:tcPr>
            <w:tcW w:w="851" w:type="dxa"/>
          </w:tcPr>
          <w:p w:rsidR="00CD29B1" w:rsidRDefault="00CD29B1" w:rsidP="00B05A9E">
            <w:pPr>
              <w:autoSpaceDE w:val="0"/>
              <w:autoSpaceDN w:val="0"/>
              <w:adjustRightInd w:val="0"/>
              <w:spacing w:line="360" w:lineRule="auto"/>
              <w:ind w:right="-73"/>
              <w:contextualSpacing/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CD29B1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7908/2016-2-ППТ</w:t>
            </w:r>
          </w:p>
        </w:tc>
        <w:tc>
          <w:tcPr>
            <w:tcW w:w="4961" w:type="dxa"/>
          </w:tcPr>
          <w:p w:rsidR="009C28CE" w:rsidRDefault="00CD29B1" w:rsidP="00CD29B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 xml:space="preserve">Проект планировки территории. </w:t>
            </w:r>
          </w:p>
          <w:p w:rsidR="00CD29B1" w:rsidRDefault="00CD29B1" w:rsidP="00CD29B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Материалы по обоснованию</w:t>
            </w:r>
          </w:p>
        </w:tc>
        <w:tc>
          <w:tcPr>
            <w:tcW w:w="1134" w:type="dxa"/>
          </w:tcPr>
          <w:p w:rsidR="00CD29B1" w:rsidRPr="00B05A9E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</w:tbl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sectPr w:rsidR="00C20A32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987" w:rsidRDefault="00245987">
      <w:r>
        <w:separator/>
      </w:r>
    </w:p>
  </w:endnote>
  <w:endnote w:type="continuationSeparator" w:id="0">
    <w:p w:rsidR="00245987" w:rsidRDefault="0024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464EEE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277B26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277B26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Pr="002125D0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  <w:p w:rsidR="005E1F8E" w:rsidRDefault="00464EEE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A6E8A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6938F3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464EEE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B05A9E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9818EC">
                                  <w:rPr>
                                    <w:i/>
                                    <w:sz w:val="32"/>
                                  </w:rPr>
                                  <w:t>С</w:t>
                                </w:r>
                                <w:r w:rsidR="00B05A9E">
                                  <w:rPr>
                                    <w:i/>
                                    <w:sz w:val="32"/>
                                  </w:rPr>
                                  <w:t>П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65EE9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 xml:space="preserve"> </w:t>
                                </w:r>
                                <w:r w:rsidR="00065EE9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Состав проектной</w:t>
                                </w:r>
                              </w:p>
                              <w:p w:rsidR="005E1F8E" w:rsidRDefault="00065EE9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 xml:space="preserve"> документации</w:t>
                                </w:r>
                                <w:r w:rsidR="005E1F8E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  <w:p w:rsidR="005E1F8E" w:rsidRPr="00BA34EE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</w:t>
                                </w:r>
                                <w:r w:rsidR="00F050B2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.1</w:t>
                                </w:r>
                                <w:r w:rsidR="0054616C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11299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277B26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464EEE">
                                  <w:rPr>
                                    <w:i/>
                                    <w:noProof/>
                                  </w:rPr>
                                  <w:t>1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5E1F8E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52010F" w:rsidRDefault="005E1F8E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 w:rsidR="0042304F"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5E1F8E" w:rsidRPr="00BA34EE" w:rsidRDefault="005E1F8E" w:rsidP="003861B0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42304F" w:rsidP="00B05A9E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9818EC">
                            <w:rPr>
                              <w:i/>
                              <w:sz w:val="32"/>
                            </w:rPr>
                            <w:t>С</w:t>
                          </w:r>
                          <w:r w:rsidR="00B05A9E">
                            <w:rPr>
                              <w:i/>
                              <w:sz w:val="32"/>
                            </w:rPr>
                            <w:t>П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65EE9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</w:rPr>
                            <w:t xml:space="preserve"> </w:t>
                          </w:r>
                          <w:r w:rsidR="00065EE9">
                            <w:rPr>
                              <w:i/>
                              <w:sz w:val="28"/>
                              <w:szCs w:val="28"/>
                            </w:rPr>
                            <w:t>Состав проектной</w:t>
                          </w:r>
                        </w:p>
                        <w:p w:rsidR="005E1F8E" w:rsidRDefault="00065EE9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</w:rPr>
                            <w:t xml:space="preserve"> документации</w:t>
                          </w:r>
                          <w:r w:rsidR="005E1F8E">
                            <w:rPr>
                              <w:i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5E1F8E" w:rsidRPr="00BA34EE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</w:t>
                          </w:r>
                          <w:r w:rsidR="00F050B2">
                            <w:rPr>
                              <w:i/>
                              <w:sz w:val="20"/>
                              <w:szCs w:val="32"/>
                            </w:rPr>
                            <w:t>.1</w:t>
                          </w:r>
                          <w:r w:rsidR="0054616C">
                            <w:rPr>
                              <w:i/>
                              <w:sz w:val="20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11299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277B26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464EEE">
                            <w:rPr>
                              <w:i/>
                              <w:noProof/>
                            </w:rPr>
                            <w:t>1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5E1F8E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52010F" w:rsidRDefault="005E1F8E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 w:rsidR="0042304F"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5E1F8E" w:rsidRPr="00BA34EE" w:rsidRDefault="005E1F8E" w:rsidP="003861B0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987" w:rsidRDefault="00245987">
      <w:r>
        <w:separator/>
      </w:r>
    </w:p>
  </w:footnote>
  <w:footnote w:type="continuationSeparator" w:id="0">
    <w:p w:rsidR="00245987" w:rsidRDefault="0024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464EEE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464EEE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464EEE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5E1F8E" w:rsidRPr="00E3609E" w:rsidRDefault="005E1F8E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5">
      <o:colormenu v:ext="edit" fillcolor="none" strokecolor="none [3213]"/>
    </o:shapedefaults>
    <o:shapelayout v:ext="edit">
      <o:rules v:ext="edit">
        <o:r id="V:Rule3" type="connector" idref="#_x0000_s2148"/>
        <o:r id="V:Rule4" type="connector" idref="#_x0000_s2150"/>
      </o:rules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5987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77B26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4EEE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4D92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B3B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5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3074E749-DC98-499A-9B2B-0B54C497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2978474-D94F-4271-AC38-A874857B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205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2016-11-06T18:17:00Z</cp:lastPrinted>
  <dcterms:created xsi:type="dcterms:W3CDTF">2016-11-25T10:16:00Z</dcterms:created>
  <dcterms:modified xsi:type="dcterms:W3CDTF">2016-11-25T10:16:00Z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